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556E3" w14:textId="7E099F78" w:rsidR="00854E95" w:rsidRDefault="00331D8C" w:rsidP="00175743">
      <w:r>
        <w:rPr>
          <w:noProof/>
          <w:lang w:eastAsia="es-ES"/>
        </w:rPr>
        <w:drawing>
          <wp:inline distT="0" distB="0" distL="0" distR="0" wp14:anchorId="5FB15FBC" wp14:editId="12987693">
            <wp:extent cx="3031067" cy="668618"/>
            <wp:effectExtent l="0" t="0" r="0" b="5080"/>
            <wp:docPr id="2110133583" name="Picture 2" descr="A black and red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0133583" name="Picture 2" descr="A black and red logo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1164" cy="675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BA269D" w14:textId="422DF808" w:rsidR="009A4787" w:rsidRPr="00751379" w:rsidRDefault="009A4787" w:rsidP="009A4787">
      <w:pPr>
        <w:pStyle w:val="Heading1"/>
        <w:rPr>
          <w:lang w:val="it-IT"/>
        </w:rPr>
      </w:pPr>
      <w:r w:rsidRPr="00751379">
        <w:rPr>
          <w:lang w:val="it-IT"/>
        </w:rPr>
        <w:t>PROPOSTA D'INTERCANVI: ESPAI AMB PIANO A CANVI DE CONCERTS</w:t>
      </w:r>
    </w:p>
    <w:p w14:paraId="4F6816F9" w14:textId="77777777" w:rsidR="009A4787" w:rsidRPr="00751379" w:rsidRDefault="009A4787" w:rsidP="009A4787">
      <w:pPr>
        <w:rPr>
          <w:lang w:val="it-IT"/>
        </w:rPr>
      </w:pPr>
    </w:p>
    <w:p w14:paraId="6746224D" w14:textId="77777777" w:rsidR="009A4787" w:rsidRDefault="009A4787" w:rsidP="009A4787">
      <w:proofErr w:type="spellStart"/>
      <w:r>
        <w:t>L'Associació</w:t>
      </w:r>
      <w:proofErr w:type="spellEnd"/>
      <w:r>
        <w:t xml:space="preserve"> Orquestra de Tango de Barcelona us volem proposar un intercanvi que creiem pot ser beneficiós per ambdues parts: oferim concerts gratuïts de tango argentí al vostre Ateneu a canvi de disposar d'espai amb piano per assajar.</w:t>
      </w:r>
    </w:p>
    <w:p w14:paraId="089EC7A2" w14:textId="77777777" w:rsidR="009A4787" w:rsidRDefault="009A4787" w:rsidP="009A4787"/>
    <w:p w14:paraId="4E5D354B" w14:textId="1432884F" w:rsidR="009A4787" w:rsidRDefault="009A4787" w:rsidP="009A4787">
      <w:pPr>
        <w:pStyle w:val="Heading3"/>
      </w:pPr>
      <w:r>
        <w:t>Qui som</w:t>
      </w:r>
    </w:p>
    <w:p w14:paraId="68D254DC" w14:textId="77777777" w:rsidR="009A4787" w:rsidRDefault="009A4787" w:rsidP="009A4787">
      <w:r>
        <w:t>Som una associació fundada el 2007 formada per músics amateurs de diferents nacionalitats units per la passió pel tango orquestral argentí. El nostre objectiu és difondre el tango instrumental i fomentar l'intercanvi cultural argentí-català.</w:t>
      </w:r>
    </w:p>
    <w:p w14:paraId="680E7B39" w14:textId="77777777" w:rsidR="009A4787" w:rsidRDefault="009A4787" w:rsidP="009A4787"/>
    <w:p w14:paraId="0E9A2ADA" w14:textId="49E45D01" w:rsidR="009A4787" w:rsidRDefault="009A4787" w:rsidP="009A4787">
      <w:pPr>
        <w:pStyle w:val="Heading3"/>
      </w:pPr>
      <w:proofErr w:type="spellStart"/>
      <w:r>
        <w:t>Què</w:t>
      </w:r>
      <w:proofErr w:type="spellEnd"/>
      <w:r>
        <w:t xml:space="preserve"> </w:t>
      </w:r>
      <w:proofErr w:type="spellStart"/>
      <w:r>
        <w:t>oferim</w:t>
      </w:r>
      <w:proofErr w:type="spellEnd"/>
    </w:p>
    <w:p w14:paraId="4B6AAB4F" w14:textId="77777777" w:rsidR="009A4787" w:rsidRDefault="009A4787" w:rsidP="009A4787">
      <w:r>
        <w:t>•</w:t>
      </w:r>
      <w:r>
        <w:rPr>
          <w:rFonts w:ascii="Segoe UI Symbol" w:hAnsi="Segoe UI Symbol" w:cs="Segoe UI Symbol"/>
        </w:rPr>
        <w:t>⁠</w:t>
      </w:r>
      <w:r>
        <w:t xml:space="preserve">  </w:t>
      </w:r>
      <w:r>
        <w:rPr>
          <w:rFonts w:ascii="Segoe UI Symbol" w:hAnsi="Segoe UI Symbol" w:cs="Segoe UI Symbol"/>
        </w:rPr>
        <w:t>⁠</w:t>
      </w:r>
      <w:proofErr w:type="spellStart"/>
      <w:r>
        <w:t>Concerts</w:t>
      </w:r>
      <w:proofErr w:type="spellEnd"/>
      <w:r>
        <w:t xml:space="preserve"> </w:t>
      </w:r>
      <w:proofErr w:type="spellStart"/>
      <w:r>
        <w:t>gratuïts</w:t>
      </w:r>
      <w:proofErr w:type="spellEnd"/>
      <w:r>
        <w:t xml:space="preserve"> de tango instrumental argentí amb formacions de diferents mides (orquestra típica, combos, grups de cambra)</w:t>
      </w:r>
    </w:p>
    <w:p w14:paraId="563AE5CA" w14:textId="77777777" w:rsidR="009A4787" w:rsidRDefault="009A4787" w:rsidP="009A4787">
      <w:r>
        <w:t>•</w:t>
      </w:r>
      <w:r>
        <w:rPr>
          <w:rFonts w:ascii="Segoe UI Symbol" w:hAnsi="Segoe UI Symbol" w:cs="Segoe UI Symbol"/>
        </w:rPr>
        <w:t>⁠</w:t>
      </w:r>
      <w:r>
        <w:t xml:space="preserve">  </w:t>
      </w:r>
      <w:r>
        <w:rPr>
          <w:rFonts w:ascii="Segoe UI Symbol" w:hAnsi="Segoe UI Symbol" w:cs="Segoe UI Symbol"/>
        </w:rPr>
        <w:t>⁠</w:t>
      </w:r>
      <w:r>
        <w:t>Activitats de difusió cultural del tango</w:t>
      </w:r>
    </w:p>
    <w:p w14:paraId="2C8E6C65" w14:textId="22860BA9" w:rsidR="009A4787" w:rsidRDefault="009A4787" w:rsidP="009A4787">
      <w:r>
        <w:t>•</w:t>
      </w:r>
      <w:r>
        <w:rPr>
          <w:rFonts w:ascii="Segoe UI Symbol" w:hAnsi="Segoe UI Symbol" w:cs="Segoe UI Symbol"/>
        </w:rPr>
        <w:t>⁠</w:t>
      </w:r>
      <w:r>
        <w:t xml:space="preserve">  </w:t>
      </w:r>
      <w:r>
        <w:rPr>
          <w:rFonts w:ascii="Segoe UI Symbol" w:hAnsi="Segoe UI Symbol" w:cs="Segoe UI Symbol"/>
        </w:rPr>
        <w:t>⁠</w:t>
      </w:r>
      <w:r>
        <w:t>Classes magistrals amb figures destacades del tango</w:t>
      </w:r>
    </w:p>
    <w:p w14:paraId="6EE13BC0" w14:textId="77777777" w:rsidR="009A4787" w:rsidRDefault="009A4787" w:rsidP="009A4787"/>
    <w:p w14:paraId="51BE2584" w14:textId="1FAA3B2E" w:rsidR="009A4787" w:rsidRDefault="009A4787" w:rsidP="009A4787">
      <w:pPr>
        <w:pStyle w:val="Heading3"/>
      </w:pPr>
      <w:r>
        <w:t>Què necessitem</w:t>
      </w:r>
    </w:p>
    <w:p w14:paraId="06B22108" w14:textId="77777777" w:rsidR="009A4787" w:rsidRDefault="009A4787" w:rsidP="009A4787">
      <w:r>
        <w:t>Espai amb piano per als nostres assaigs regulars (actualment assagem dissabtes i dimarts, amb horaris flexibles segons disponibilitat).</w:t>
      </w:r>
    </w:p>
    <w:p w14:paraId="7AA9EED8" w14:textId="77777777" w:rsidR="009A4787" w:rsidRDefault="009A4787" w:rsidP="009A4787"/>
    <w:p w14:paraId="643CC47C" w14:textId="70A656A0" w:rsidR="009A4787" w:rsidRDefault="009A4787" w:rsidP="009A4787">
      <w:pPr>
        <w:pStyle w:val="Heading3"/>
      </w:pPr>
      <w:r>
        <w:t>La nostra experiència</w:t>
      </w:r>
    </w:p>
    <w:p w14:paraId="0A4AB82B" w14:textId="77777777" w:rsidR="009A4787" w:rsidRDefault="009A4787" w:rsidP="009A4787">
      <w:r>
        <w:t>Actualment col·laborem amb diversos centres cívics de Barcelona amb aquest mateix model. Hem organitzat intercanvis internacionals amb orquestres de París, Marsella i Montpeller, i classes magistrals amb figures com Ignacio Varchausky, Pablo Jaurena o Marisol Conessa.</w:t>
      </w:r>
    </w:p>
    <w:p w14:paraId="6F880B68" w14:textId="77777777" w:rsidR="009A4787" w:rsidRDefault="009A4787" w:rsidP="009A4787"/>
    <w:p w14:paraId="448D4199" w14:textId="512A810D" w:rsidR="009A4787" w:rsidRDefault="009A4787" w:rsidP="009A4787">
      <w:r>
        <w:t>Estem a la vostra disposició per parlar-ne i ajustar la proposta a les vostres necessitats.</w:t>
      </w:r>
    </w:p>
    <w:p w14:paraId="39F97A86" w14:textId="77777777" w:rsidR="009A4787" w:rsidRDefault="009A4787" w:rsidP="009A4787">
      <w:pPr>
        <w:pStyle w:val="Heading3"/>
      </w:pPr>
      <w:r>
        <w:t>Contacte</w:t>
      </w:r>
    </w:p>
    <w:p w14:paraId="32DE470A" w14:textId="77777777" w:rsidR="009A4787" w:rsidRDefault="009A4787" w:rsidP="009A4787">
      <w:r>
        <w:t>Jorge Blengino</w:t>
      </w:r>
    </w:p>
    <w:p w14:paraId="145814BD" w14:textId="77777777" w:rsidR="009A4787" w:rsidRDefault="009A4787" w:rsidP="009A4787">
      <w:r>
        <w:t>Pressident de l’Associació Orquestra de Tango de Barcelona</w:t>
      </w:r>
    </w:p>
    <w:p w14:paraId="122062CA" w14:textId="77777777" w:rsidR="009A4787" w:rsidRDefault="009A4787" w:rsidP="009A4787">
      <w:r>
        <w:t>Tel. 658 671 045</w:t>
      </w:r>
    </w:p>
    <w:p w14:paraId="7F7AA7D6" w14:textId="77777777" w:rsidR="009A4787" w:rsidRDefault="009A4787" w:rsidP="009A4787">
      <w:hyperlink r:id="rId6" w:history="1">
        <w:r w:rsidRPr="00CD0544">
          <w:rPr>
            <w:rStyle w:val="Hyperlink"/>
          </w:rPr>
          <w:t>latitudtango@gmail.com</w:t>
        </w:r>
      </w:hyperlink>
    </w:p>
    <w:p w14:paraId="546FD2E7" w14:textId="77777777" w:rsidR="00751379" w:rsidRDefault="00751379">
      <w:pPr>
        <w:rPr>
          <w:rFonts w:asciiTheme="majorHAnsi" w:eastAsiaTheme="majorEastAsia" w:hAnsiTheme="majorHAnsi" w:cstheme="majorBidi"/>
          <w:color w:val="156082" w:themeColor="accent1"/>
          <w:sz w:val="24"/>
          <w:szCs w:val="24"/>
        </w:rPr>
      </w:pPr>
      <w:r>
        <w:br w:type="page"/>
      </w:r>
    </w:p>
    <w:p w14:paraId="1F85AF63" w14:textId="126F572B" w:rsidR="009A4787" w:rsidRDefault="009A4787" w:rsidP="009A4787">
      <w:pPr>
        <w:pStyle w:val="Heading3"/>
      </w:pPr>
      <w:proofErr w:type="spellStart"/>
      <w:r>
        <w:lastRenderedPageBreak/>
        <w:t>Més</w:t>
      </w:r>
      <w:proofErr w:type="spellEnd"/>
      <w:r>
        <w:t xml:space="preserve"> </w:t>
      </w:r>
      <w:proofErr w:type="spellStart"/>
      <w:r>
        <w:t>informació</w:t>
      </w:r>
      <w:proofErr w:type="spellEnd"/>
    </w:p>
    <w:p w14:paraId="66A618FE" w14:textId="77777777" w:rsidR="009A4787" w:rsidRDefault="009A4787" w:rsidP="009A4787">
      <w:hyperlink r:id="rId7" w:history="1">
        <w:r w:rsidRPr="00CD0544">
          <w:rPr>
            <w:rStyle w:val="Hyperlink"/>
          </w:rPr>
          <w:t>www.latitudtango.com</w:t>
        </w:r>
      </w:hyperlink>
    </w:p>
    <w:p w14:paraId="5F0812B8" w14:textId="77777777" w:rsidR="006F1CF3" w:rsidRDefault="006F1CF3" w:rsidP="009A4787"/>
    <w:p w14:paraId="0FF43CC9" w14:textId="4DFD9F49" w:rsidR="006F1CF3" w:rsidRDefault="006F1CF3" w:rsidP="006F1CF3">
      <w:r>
        <w:t>Aquí podeu trobar mostres dels nostres últims concerts:</w:t>
      </w:r>
    </w:p>
    <w:p w14:paraId="0D19B2AD" w14:textId="77777777" w:rsidR="009A4787" w:rsidRDefault="009A4787" w:rsidP="009A4787">
      <w:r>
        <w:t xml:space="preserve">Instagram: </w:t>
      </w:r>
      <w:hyperlink r:id="rId8" w:history="1">
        <w:r w:rsidRPr="00331D8C">
          <w:rPr>
            <w:rStyle w:val="Hyperlink"/>
          </w:rPr>
          <w:t>@latitudtango</w:t>
        </w:r>
      </w:hyperlink>
    </w:p>
    <w:p w14:paraId="2DE847A1" w14:textId="77777777" w:rsidR="009A4787" w:rsidRDefault="009A4787" w:rsidP="009A4787">
      <w:proofErr w:type="spellStart"/>
      <w:r>
        <w:t>Youtube</w:t>
      </w:r>
      <w:proofErr w:type="spellEnd"/>
      <w:r>
        <w:t xml:space="preserve">: </w:t>
      </w:r>
      <w:hyperlink r:id="rId9" w:history="1">
        <w:r w:rsidRPr="00331D8C">
          <w:rPr>
            <w:rStyle w:val="Hyperlink"/>
          </w:rPr>
          <w:t>@OrquestaLatitudTango</w:t>
        </w:r>
      </w:hyperlink>
    </w:p>
    <w:p w14:paraId="42185173" w14:textId="0BDC25D0" w:rsidR="009A4787" w:rsidRDefault="009A4787" w:rsidP="009A4787"/>
    <w:p w14:paraId="75011F34" w14:textId="043BF96B" w:rsidR="00B053FC" w:rsidRDefault="00B053FC" w:rsidP="009A4787"/>
    <w:p w14:paraId="5586AB95" w14:textId="77777777" w:rsidR="00751379" w:rsidRDefault="00751379" w:rsidP="009A4787"/>
    <w:p w14:paraId="5923C66F" w14:textId="77777777" w:rsidR="00751379" w:rsidRDefault="00751379" w:rsidP="009A4787"/>
    <w:p w14:paraId="78DF779D" w14:textId="77777777" w:rsidR="00751379" w:rsidRDefault="00751379" w:rsidP="009A4787"/>
    <w:p w14:paraId="0ADD5C24" w14:textId="77777777" w:rsidR="00751379" w:rsidRDefault="00751379" w:rsidP="009A4787"/>
    <w:p w14:paraId="3876F356" w14:textId="77777777" w:rsidR="00751379" w:rsidRDefault="00751379" w:rsidP="009A4787"/>
    <w:p w14:paraId="0268F812" w14:textId="5B861E32" w:rsidR="00836AB6" w:rsidRDefault="00836AB6" w:rsidP="009A4787"/>
    <w:p w14:paraId="014BCEDA" w14:textId="06F7E140" w:rsidR="00836AB6" w:rsidRPr="00836AB6" w:rsidRDefault="00751379" w:rsidP="00836AB6"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171B55B2" wp14:editId="68317BAC">
            <wp:simplePos x="0" y="0"/>
            <wp:positionH relativeFrom="column">
              <wp:posOffset>-153458</wp:posOffset>
            </wp:positionH>
            <wp:positionV relativeFrom="paragraph">
              <wp:posOffset>215544</wp:posOffset>
            </wp:positionV>
            <wp:extent cx="6304772" cy="3568700"/>
            <wp:effectExtent l="101600" t="101600" r="96520" b="101600"/>
            <wp:wrapNone/>
            <wp:docPr id="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40513-WA0009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4772" cy="3568700"/>
                    </a:xfrm>
                    <a:prstGeom prst="rect">
                      <a:avLst/>
                    </a:prstGeom>
                    <a:effectLst>
                      <a:glow rad="101600">
                        <a:schemeClr val="tx1">
                          <a:alpha val="40000"/>
                        </a:schemeClr>
                      </a:glow>
                      <a:softEdge rad="63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BACCF8" w14:textId="703A4863" w:rsidR="00836AB6" w:rsidRPr="00836AB6" w:rsidRDefault="00836AB6" w:rsidP="00836AB6"/>
    <w:p w14:paraId="0B86B4D1" w14:textId="77777777" w:rsidR="00836AB6" w:rsidRPr="00836AB6" w:rsidRDefault="00836AB6" w:rsidP="00836AB6"/>
    <w:p w14:paraId="4F3FFD6D" w14:textId="77777777" w:rsidR="00836AB6" w:rsidRPr="00836AB6" w:rsidRDefault="00836AB6" w:rsidP="00836AB6"/>
    <w:p w14:paraId="0284C034" w14:textId="77777777" w:rsidR="00836AB6" w:rsidRPr="00836AB6" w:rsidRDefault="00836AB6" w:rsidP="00836AB6"/>
    <w:p w14:paraId="3541B018" w14:textId="77777777" w:rsidR="00836AB6" w:rsidRPr="00836AB6" w:rsidRDefault="00836AB6" w:rsidP="00836AB6"/>
    <w:p w14:paraId="00DB5601" w14:textId="77777777" w:rsidR="00836AB6" w:rsidRPr="00836AB6" w:rsidRDefault="00836AB6" w:rsidP="00836AB6"/>
    <w:p w14:paraId="1BA5A613" w14:textId="77777777" w:rsidR="00836AB6" w:rsidRPr="00836AB6" w:rsidRDefault="00836AB6" w:rsidP="00836AB6"/>
    <w:p w14:paraId="1B3D34DC" w14:textId="77777777" w:rsidR="00836AB6" w:rsidRPr="00836AB6" w:rsidRDefault="00836AB6" w:rsidP="00836AB6"/>
    <w:p w14:paraId="20928D36" w14:textId="77777777" w:rsidR="00836AB6" w:rsidRPr="00836AB6" w:rsidRDefault="00836AB6" w:rsidP="00836AB6"/>
    <w:p w14:paraId="031FF968" w14:textId="77777777" w:rsidR="00836AB6" w:rsidRPr="00836AB6" w:rsidRDefault="00836AB6" w:rsidP="00836AB6"/>
    <w:p w14:paraId="7EA9AA0F" w14:textId="77777777" w:rsidR="00836AB6" w:rsidRPr="00836AB6" w:rsidRDefault="00836AB6" w:rsidP="00836AB6"/>
    <w:p w14:paraId="3EA576B5" w14:textId="77777777" w:rsidR="00836AB6" w:rsidRPr="00836AB6" w:rsidRDefault="00836AB6" w:rsidP="00836AB6"/>
    <w:p w14:paraId="4B0E03B9" w14:textId="77777777" w:rsidR="00836AB6" w:rsidRPr="00836AB6" w:rsidRDefault="00836AB6" w:rsidP="00836AB6"/>
    <w:p w14:paraId="05113ACA" w14:textId="77777777" w:rsidR="00836AB6" w:rsidRPr="00836AB6" w:rsidRDefault="00836AB6" w:rsidP="00836AB6"/>
    <w:p w14:paraId="5342E7F9" w14:textId="77777777" w:rsidR="00836AB6" w:rsidRPr="00836AB6" w:rsidRDefault="00836AB6" w:rsidP="00836AB6"/>
    <w:p w14:paraId="0B83230B" w14:textId="77777777" w:rsidR="00836AB6" w:rsidRPr="00836AB6" w:rsidRDefault="00836AB6" w:rsidP="00836AB6"/>
    <w:p w14:paraId="07812D55" w14:textId="77777777" w:rsidR="00836AB6" w:rsidRPr="00836AB6" w:rsidRDefault="00836AB6" w:rsidP="00836AB6"/>
    <w:p w14:paraId="0FDF96C2" w14:textId="77777777" w:rsidR="00836AB6" w:rsidRPr="00836AB6" w:rsidRDefault="00836AB6" w:rsidP="00836AB6"/>
    <w:p w14:paraId="21E08E0C" w14:textId="77777777" w:rsidR="00836AB6" w:rsidRPr="00836AB6" w:rsidRDefault="00836AB6" w:rsidP="00836AB6"/>
    <w:p w14:paraId="6C143188" w14:textId="77777777" w:rsidR="00836AB6" w:rsidRPr="00836AB6" w:rsidRDefault="00836AB6" w:rsidP="00836AB6"/>
    <w:p w14:paraId="39B29676" w14:textId="77777777" w:rsidR="00836AB6" w:rsidRPr="00836AB6" w:rsidRDefault="00836AB6" w:rsidP="00836AB6"/>
    <w:p w14:paraId="0A03E65B" w14:textId="77777777" w:rsidR="00836AB6" w:rsidRPr="00836AB6" w:rsidRDefault="00836AB6" w:rsidP="00836AB6"/>
    <w:p w14:paraId="39C2A6FA" w14:textId="69441207" w:rsidR="00B053FC" w:rsidRPr="00836AB6" w:rsidRDefault="00B053FC" w:rsidP="00836AB6">
      <w:pPr>
        <w:jc w:val="center"/>
      </w:pPr>
    </w:p>
    <w:sectPr w:rsidR="00B053FC" w:rsidRPr="00836A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AD4513"/>
    <w:multiLevelType w:val="hybridMultilevel"/>
    <w:tmpl w:val="6E2026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8060383">
    <w:abstractNumId w:val="0"/>
  </w:num>
  <w:num w:numId="2" w16cid:durableId="12219877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5743"/>
    <w:rsid w:val="00175743"/>
    <w:rsid w:val="00197E72"/>
    <w:rsid w:val="00331D8C"/>
    <w:rsid w:val="005533B7"/>
    <w:rsid w:val="006F1CF3"/>
    <w:rsid w:val="00751379"/>
    <w:rsid w:val="00836AB6"/>
    <w:rsid w:val="00854E95"/>
    <w:rsid w:val="009A4787"/>
    <w:rsid w:val="00B05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BDC9E67"/>
  <w15:docId w15:val="{74F30F69-333B-5643-87F3-62DBF608A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787"/>
  </w:style>
  <w:style w:type="paragraph" w:styleId="Heading1">
    <w:name w:val="heading 1"/>
    <w:basedOn w:val="Normal"/>
    <w:next w:val="Normal"/>
    <w:link w:val="Heading1Char"/>
    <w:uiPriority w:val="9"/>
    <w:qFormat/>
    <w:rsid w:val="009A4787"/>
    <w:pPr>
      <w:pBdr>
        <w:bottom w:val="single" w:sz="12" w:space="1" w:color="0F476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4787"/>
    <w:pPr>
      <w:pBdr>
        <w:bottom w:val="single" w:sz="8" w:space="1" w:color="156082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A4787"/>
    <w:pPr>
      <w:pBdr>
        <w:bottom w:val="single" w:sz="4" w:space="1" w:color="45B0E1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156082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A4787"/>
    <w:pPr>
      <w:pBdr>
        <w:bottom w:val="single" w:sz="4" w:space="2" w:color="83CAEB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156082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4787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156082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4787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156082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4787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196B24" w:themeColor="accent3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4787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196B24" w:themeColor="accent3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4787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196B24" w:themeColor="accent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4787"/>
    <w:rPr>
      <w:rFonts w:asciiTheme="majorHAnsi" w:eastAsiaTheme="majorEastAsia" w:hAnsiTheme="majorHAnsi" w:cstheme="majorBidi"/>
      <w:b/>
      <w:bCs/>
      <w:color w:val="0F4761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9A4787"/>
    <w:rPr>
      <w:rFonts w:asciiTheme="majorHAnsi" w:eastAsiaTheme="majorEastAsia" w:hAnsiTheme="majorHAnsi" w:cstheme="majorBidi"/>
      <w:color w:val="0F4761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9A4787"/>
    <w:rPr>
      <w:rFonts w:asciiTheme="majorHAnsi" w:eastAsiaTheme="majorEastAsia" w:hAnsiTheme="majorHAnsi" w:cstheme="majorBidi"/>
      <w:color w:val="156082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A4787"/>
    <w:rPr>
      <w:rFonts w:asciiTheme="majorHAnsi" w:eastAsiaTheme="majorEastAsia" w:hAnsiTheme="majorHAnsi" w:cstheme="majorBidi"/>
      <w:i/>
      <w:iCs/>
      <w:color w:val="156082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4787"/>
    <w:rPr>
      <w:rFonts w:asciiTheme="majorHAnsi" w:eastAsiaTheme="majorEastAsia" w:hAnsiTheme="majorHAnsi" w:cstheme="majorBidi"/>
      <w:color w:val="156082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4787"/>
    <w:rPr>
      <w:rFonts w:asciiTheme="majorHAnsi" w:eastAsiaTheme="majorEastAsia" w:hAnsiTheme="majorHAnsi" w:cstheme="majorBidi"/>
      <w:i/>
      <w:iCs/>
      <w:color w:val="156082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4787"/>
    <w:rPr>
      <w:rFonts w:asciiTheme="majorHAnsi" w:eastAsiaTheme="majorEastAsia" w:hAnsiTheme="majorHAnsi" w:cstheme="majorBidi"/>
      <w:b/>
      <w:bCs/>
      <w:color w:val="196B24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4787"/>
    <w:rPr>
      <w:rFonts w:asciiTheme="majorHAnsi" w:eastAsiaTheme="majorEastAsia" w:hAnsiTheme="majorHAnsi" w:cstheme="majorBidi"/>
      <w:b/>
      <w:bCs/>
      <w:i/>
      <w:iCs/>
      <w:color w:val="196B24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4787"/>
    <w:rPr>
      <w:rFonts w:asciiTheme="majorHAnsi" w:eastAsiaTheme="majorEastAsia" w:hAnsiTheme="majorHAnsi" w:cstheme="majorBidi"/>
      <w:i/>
      <w:iCs/>
      <w:color w:val="196B24" w:themeColor="accent3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A4787"/>
    <w:pPr>
      <w:pBdr>
        <w:top w:val="single" w:sz="8" w:space="10" w:color="64BDE6" w:themeColor="accent1" w:themeTint="7F"/>
        <w:bottom w:val="single" w:sz="24" w:space="15" w:color="196B24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0A2F40" w:themeColor="accent1" w:themeShade="7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9A4787"/>
    <w:rPr>
      <w:rFonts w:asciiTheme="majorHAnsi" w:eastAsiaTheme="majorEastAsia" w:hAnsiTheme="majorHAnsi" w:cstheme="majorBidi"/>
      <w:i/>
      <w:iCs/>
      <w:color w:val="0A2F40" w:themeColor="accent1" w:themeShade="7F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4787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A4787"/>
    <w:rPr>
      <w:i/>
      <w:iCs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9A4787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9A4787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ListParagraph">
    <w:name w:val="List Paragraph"/>
    <w:basedOn w:val="Normal"/>
    <w:uiPriority w:val="34"/>
    <w:qFormat/>
    <w:rsid w:val="009A4787"/>
    <w:pPr>
      <w:ind w:left="720"/>
      <w:contextualSpacing/>
    </w:pPr>
  </w:style>
  <w:style w:type="character" w:styleId="IntenseEmphasis">
    <w:name w:val="Intense Emphasis"/>
    <w:uiPriority w:val="21"/>
    <w:qFormat/>
    <w:rsid w:val="009A4787"/>
    <w:rPr>
      <w:b/>
      <w:bCs/>
      <w:i/>
      <w:iCs/>
      <w:color w:val="156082" w:themeColor="accent1"/>
      <w:sz w:val="22"/>
      <w:szCs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4787"/>
    <w:pPr>
      <w:pBdr>
        <w:top w:val="single" w:sz="12" w:space="10" w:color="83CAEB" w:themeColor="accent1" w:themeTint="66"/>
        <w:left w:val="single" w:sz="36" w:space="4" w:color="156082" w:themeColor="accent1"/>
        <w:bottom w:val="single" w:sz="24" w:space="10" w:color="196B24" w:themeColor="accent3"/>
        <w:right w:val="single" w:sz="36" w:space="4" w:color="156082" w:themeColor="accent1"/>
      </w:pBdr>
      <w:shd w:val="clear" w:color="auto" w:fill="156082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4787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156082" w:themeFill="accent1"/>
    </w:rPr>
  </w:style>
  <w:style w:type="character" w:styleId="IntenseReference">
    <w:name w:val="Intense Reference"/>
    <w:basedOn w:val="DefaultParagraphFont"/>
    <w:uiPriority w:val="32"/>
    <w:qFormat/>
    <w:rsid w:val="009A4787"/>
    <w:rPr>
      <w:b/>
      <w:bCs/>
      <w:color w:val="124F1A" w:themeColor="accent3" w:themeShade="BF"/>
      <w:u w:val="single" w:color="196B24" w:themeColor="accent3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A4787"/>
    <w:rPr>
      <w:b/>
      <w:bCs/>
      <w:sz w:val="18"/>
      <w:szCs w:val="18"/>
    </w:rPr>
  </w:style>
  <w:style w:type="character" w:styleId="Strong">
    <w:name w:val="Strong"/>
    <w:basedOn w:val="DefaultParagraphFont"/>
    <w:uiPriority w:val="22"/>
    <w:qFormat/>
    <w:rsid w:val="009A4787"/>
    <w:rPr>
      <w:b/>
      <w:bCs/>
      <w:spacing w:val="0"/>
    </w:rPr>
  </w:style>
  <w:style w:type="character" w:styleId="Emphasis">
    <w:name w:val="Emphasis"/>
    <w:uiPriority w:val="20"/>
    <w:qFormat/>
    <w:rsid w:val="009A4787"/>
    <w:rPr>
      <w:b/>
      <w:bCs/>
      <w:i/>
      <w:iCs/>
      <w:color w:val="5A5A5A" w:themeColor="text1" w:themeTint="A5"/>
    </w:rPr>
  </w:style>
  <w:style w:type="paragraph" w:styleId="NoSpacing">
    <w:name w:val="No Spacing"/>
    <w:basedOn w:val="Normal"/>
    <w:link w:val="NoSpacingChar"/>
    <w:uiPriority w:val="1"/>
    <w:qFormat/>
    <w:rsid w:val="009A4787"/>
    <w:pPr>
      <w:ind w:firstLine="0"/>
    </w:pPr>
  </w:style>
  <w:style w:type="character" w:customStyle="1" w:styleId="NoSpacingChar">
    <w:name w:val="No Spacing Char"/>
    <w:basedOn w:val="DefaultParagraphFont"/>
    <w:link w:val="NoSpacing"/>
    <w:uiPriority w:val="1"/>
    <w:rsid w:val="009A4787"/>
  </w:style>
  <w:style w:type="character" w:styleId="SubtleEmphasis">
    <w:name w:val="Subtle Emphasis"/>
    <w:uiPriority w:val="19"/>
    <w:qFormat/>
    <w:rsid w:val="009A4787"/>
    <w:rPr>
      <w:i/>
      <w:iCs/>
      <w:color w:val="5A5A5A" w:themeColor="text1" w:themeTint="A5"/>
    </w:rPr>
  </w:style>
  <w:style w:type="character" w:styleId="SubtleReference">
    <w:name w:val="Subtle Reference"/>
    <w:uiPriority w:val="31"/>
    <w:qFormat/>
    <w:rsid w:val="009A4787"/>
    <w:rPr>
      <w:color w:val="auto"/>
      <w:u w:val="single" w:color="196B24" w:themeColor="accent3"/>
    </w:rPr>
  </w:style>
  <w:style w:type="character" w:styleId="BookTitle">
    <w:name w:val="Book Title"/>
    <w:basedOn w:val="DefaultParagraphFont"/>
    <w:uiPriority w:val="33"/>
    <w:qFormat/>
    <w:rsid w:val="009A4787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A4787"/>
    <w:pPr>
      <w:outlineLvl w:val="9"/>
    </w:pPr>
  </w:style>
  <w:style w:type="paragraph" w:customStyle="1" w:styleId="PersonalName">
    <w:name w:val="Personal Name"/>
    <w:basedOn w:val="Title"/>
    <w:rsid w:val="00175743"/>
    <w:rPr>
      <w:b/>
      <w:caps/>
      <w:color w:val="000000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175743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7574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31D8C"/>
    <w:rPr>
      <w:color w:val="96607D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53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53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latitudtango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atitudtango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atitudtango@gmail.com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2.jpg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channel/UCK6hGtdaf4OYiJlqsGPZnh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276</Words>
  <Characters>1578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Martínez Pujolar</dc:creator>
  <cp:keywords/>
  <dc:description/>
  <cp:lastModifiedBy>Cristina Martínez Pujolar</cp:lastModifiedBy>
  <cp:revision>4</cp:revision>
  <dcterms:created xsi:type="dcterms:W3CDTF">2026-01-18T15:18:00Z</dcterms:created>
  <dcterms:modified xsi:type="dcterms:W3CDTF">2026-01-21T15:33:00Z</dcterms:modified>
</cp:coreProperties>
</file>